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04" w:rsidRDefault="00CC6E04" w:rsidP="00CC6E04"/>
    <w:p w:rsidR="00CC6E04" w:rsidRPr="000D5B8C" w:rsidRDefault="00CC6E04" w:rsidP="00CC6E04">
      <w:pPr>
        <w:jc w:val="both"/>
        <w:rPr>
          <w:rFonts w:ascii="Times New Roman" w:hAnsi="Times New Roman" w:cs="Times New Roman"/>
          <w:sz w:val="40"/>
          <w:szCs w:val="40"/>
        </w:rPr>
      </w:pPr>
      <w:r w:rsidRPr="000D5B8C">
        <w:rPr>
          <w:rFonts w:ascii="Times New Roman" w:hAnsi="Times New Roman" w:cs="Times New Roman"/>
          <w:sz w:val="40"/>
          <w:szCs w:val="40"/>
        </w:rPr>
        <w:t>Трагизм и величие, скорбь и радость, боль и память</w:t>
      </w:r>
      <w:proofErr w:type="gramStart"/>
      <w:r w:rsidRPr="000D5B8C">
        <w:rPr>
          <w:rFonts w:ascii="Times New Roman" w:hAnsi="Times New Roman" w:cs="Times New Roman"/>
          <w:sz w:val="40"/>
          <w:szCs w:val="40"/>
        </w:rPr>
        <w:t>… В</w:t>
      </w:r>
      <w:proofErr w:type="gramEnd"/>
      <w:r w:rsidRPr="000D5B8C">
        <w:rPr>
          <w:rFonts w:ascii="Times New Roman" w:hAnsi="Times New Roman" w:cs="Times New Roman"/>
          <w:sz w:val="40"/>
          <w:szCs w:val="40"/>
        </w:rPr>
        <w:t>сё это – Победа. Яркой негасимой звездой сверкает она на небосклоне отечественной истории. Ничто не может заменить её – ни годы, ни события. Не случайно День Победы – это праздник, который с годами не только не тускнеет, но занимает всё более важное место в нашей жизни.</w:t>
      </w:r>
    </w:p>
    <w:p w:rsidR="00CC6E04" w:rsidRPr="000D5B8C" w:rsidRDefault="00CC6E04" w:rsidP="00CC6E04">
      <w:pPr>
        <w:jc w:val="both"/>
        <w:rPr>
          <w:rFonts w:ascii="Times New Roman" w:hAnsi="Times New Roman" w:cs="Times New Roman"/>
          <w:sz w:val="40"/>
          <w:szCs w:val="40"/>
        </w:rPr>
      </w:pPr>
      <w:r w:rsidRPr="000D5B8C">
        <w:rPr>
          <w:rFonts w:ascii="Times New Roman" w:hAnsi="Times New Roman" w:cs="Times New Roman"/>
          <w:sz w:val="40"/>
          <w:szCs w:val="40"/>
        </w:rPr>
        <w:t>2015 год – год знаменательный. Человечество отмечает 70-летие Победы советского народа в Великой Отечественной войне.</w:t>
      </w:r>
    </w:p>
    <w:p w:rsidR="00CC6E04" w:rsidRPr="000D5B8C" w:rsidRDefault="00CC6E04" w:rsidP="00CC6E04">
      <w:pPr>
        <w:jc w:val="both"/>
        <w:rPr>
          <w:rFonts w:ascii="Times New Roman" w:hAnsi="Times New Roman" w:cs="Times New Roman"/>
          <w:sz w:val="40"/>
          <w:szCs w:val="40"/>
        </w:rPr>
      </w:pPr>
      <w:r w:rsidRPr="000D5B8C">
        <w:rPr>
          <w:rFonts w:ascii="Times New Roman" w:hAnsi="Times New Roman" w:cs="Times New Roman"/>
          <w:sz w:val="40"/>
          <w:szCs w:val="40"/>
        </w:rPr>
        <w:t>Для нашей страны эта дата наполнена особым смыслом. Это – священная память о погибших на полях сражений. Это – наша история, наша боль, наша надежда…</w:t>
      </w:r>
    </w:p>
    <w:p w:rsidR="007A5003" w:rsidRPr="000D5B8C" w:rsidRDefault="00CC6E04" w:rsidP="00CC6E04">
      <w:pPr>
        <w:jc w:val="both"/>
        <w:rPr>
          <w:rFonts w:ascii="Times New Roman" w:hAnsi="Times New Roman" w:cs="Times New Roman"/>
          <w:sz w:val="40"/>
          <w:szCs w:val="40"/>
        </w:rPr>
      </w:pPr>
      <w:r w:rsidRPr="000D5B8C">
        <w:rPr>
          <w:rFonts w:ascii="Times New Roman" w:hAnsi="Times New Roman" w:cs="Times New Roman"/>
          <w:sz w:val="40"/>
          <w:szCs w:val="40"/>
        </w:rPr>
        <w:t>Основной долг всех последующих поколений нашей страны - долг перед поколением победителей - сохранить историческую память о Великой Отечественной войне, не оставить в забвении ни одного погибшего солдата, отдать дань благодарности за героический подвиг в Великой Отечественной войне живым ветеранам войны и трудового фронта.</w:t>
      </w:r>
    </w:p>
    <w:p w:rsidR="00CC6E04" w:rsidRPr="00CC6E04" w:rsidRDefault="00CC6E04" w:rsidP="00CC6E0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6E04" w:rsidRPr="00CC6E04" w:rsidSect="000D5B8C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E04"/>
    <w:rsid w:val="000D5B8C"/>
    <w:rsid w:val="007A5003"/>
    <w:rsid w:val="00CC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Company>Home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2015-02-03T10:48:00Z</dcterms:created>
  <dcterms:modified xsi:type="dcterms:W3CDTF">2015-02-03T19:04:00Z</dcterms:modified>
</cp:coreProperties>
</file>